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EE6FB"/>
  <w:body>
    <w:p w:rsidR="0038745E" w:rsidRPr="0038745E" w:rsidRDefault="0038745E" w:rsidP="0038745E">
      <w:pPr>
        <w:rPr>
          <w:rFonts w:ascii="Calibri" w:eastAsia="Calibri" w:hAnsi="Calibri" w:cs="Calibri"/>
          <w:lang w:eastAsia="it-IT"/>
        </w:rPr>
      </w:pPr>
    </w:p>
    <w:tbl>
      <w:tblPr>
        <w:tblpPr w:leftFromText="141" w:rightFromText="141" w:vertAnchor="text" w:horzAnchor="margin" w:tblpY="80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97"/>
        <w:gridCol w:w="5518"/>
        <w:gridCol w:w="6571"/>
      </w:tblGrid>
      <w:tr w:rsidR="0038745E" w:rsidRPr="0038745E" w:rsidTr="00905A90">
        <w:tc>
          <w:tcPr>
            <w:tcW w:w="5000" w:type="pct"/>
            <w:gridSpan w:val="3"/>
            <w:shd w:val="clear" w:color="auto" w:fill="EE80BC" w:themeFill="accent1" w:themeFillTint="99"/>
          </w:tcPr>
          <w:p w:rsid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6759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DELL’INFANZIA</w:t>
            </w:r>
          </w:p>
          <w:p w:rsidR="00905A90" w:rsidRPr="00596759" w:rsidRDefault="00905A90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38745E" w:rsidRPr="0038745E" w:rsidTr="00905A90">
        <w:tc>
          <w:tcPr>
            <w:tcW w:w="5000" w:type="pct"/>
            <w:gridSpan w:val="3"/>
            <w:shd w:val="clear" w:color="auto" w:fill="EE80BC" w:themeFill="accent1" w:themeFillTint="99"/>
          </w:tcPr>
          <w:p w:rsid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6759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 DISCORSI E LE PAROLE</w:t>
            </w:r>
          </w:p>
          <w:p w:rsidR="00905A90" w:rsidRPr="00596759" w:rsidRDefault="00905A90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38745E" w:rsidRPr="0038745E" w:rsidTr="00905A90">
        <w:tc>
          <w:tcPr>
            <w:tcW w:w="5000" w:type="pct"/>
            <w:gridSpan w:val="3"/>
            <w:shd w:val="clear" w:color="auto" w:fill="EE80BC" w:themeFill="accent1" w:themeFillTint="99"/>
          </w:tcPr>
          <w:p w:rsid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6759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3 ANNI</w:t>
            </w:r>
          </w:p>
          <w:p w:rsidR="00905A90" w:rsidRPr="00596759" w:rsidRDefault="00905A90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  <w:tr w:rsidR="0038745E" w:rsidRPr="0038745E" w:rsidTr="00905A90">
        <w:trPr>
          <w:trHeight w:val="497"/>
        </w:trPr>
        <w:tc>
          <w:tcPr>
            <w:tcW w:w="912" w:type="pct"/>
            <w:vMerge w:val="restart"/>
            <w:shd w:val="clear" w:color="auto" w:fill="EE80BC" w:themeFill="accent1" w:themeFillTint="99"/>
          </w:tcPr>
          <w:p w:rsidR="0038745E" w:rsidRPr="00596759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6759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1866" w:type="pct"/>
            <w:tcBorders>
              <w:bottom w:val="single" w:sz="4" w:space="0" w:color="auto"/>
            </w:tcBorders>
            <w:shd w:val="clear" w:color="auto" w:fill="EE80BC" w:themeFill="accent1" w:themeFillTint="99"/>
          </w:tcPr>
          <w:p w:rsidR="0038745E" w:rsidRPr="00596759" w:rsidRDefault="00921B08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TRAGUARDI PER LO SVILUPPO DELLE </w:t>
            </w:r>
            <w:r w:rsidR="0038745E" w:rsidRPr="00596759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</w:t>
            </w:r>
          </w:p>
        </w:tc>
        <w:tc>
          <w:tcPr>
            <w:tcW w:w="2222" w:type="pct"/>
            <w:vMerge w:val="restart"/>
            <w:shd w:val="clear" w:color="auto" w:fill="EE80BC" w:themeFill="accent1" w:themeFillTint="99"/>
          </w:tcPr>
          <w:p w:rsidR="0038745E" w:rsidRPr="00C24E3A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C24E3A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OBIETTIVI </w:t>
            </w:r>
            <w:r w:rsidR="00905A90" w:rsidRPr="00C24E3A">
              <w:rPr>
                <w:b/>
                <w:sz w:val="24"/>
                <w:szCs w:val="24"/>
              </w:rPr>
              <w:t>DI APPRENDIMENTO</w:t>
            </w:r>
          </w:p>
        </w:tc>
      </w:tr>
      <w:tr w:rsidR="0038745E" w:rsidRPr="0038745E" w:rsidTr="00905A90">
        <w:trPr>
          <w:trHeight w:val="283"/>
        </w:trPr>
        <w:tc>
          <w:tcPr>
            <w:tcW w:w="912" w:type="pct"/>
            <w:vMerge/>
            <w:shd w:val="clear" w:color="auto" w:fill="EE80BC" w:themeFill="accent1" w:themeFillTint="99"/>
          </w:tcPr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1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80BC" w:themeFill="accent1" w:themeFillTint="99"/>
          </w:tcPr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2222" w:type="pct"/>
            <w:vMerge/>
            <w:shd w:val="clear" w:color="auto" w:fill="CC5C87"/>
          </w:tcPr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38745E" w:rsidRPr="0038745E" w:rsidTr="00905A90">
        <w:tc>
          <w:tcPr>
            <w:tcW w:w="912" w:type="pct"/>
            <w:shd w:val="clear" w:color="auto" w:fill="FFFFFF"/>
          </w:tcPr>
          <w:p w:rsidR="00905A90" w:rsidRDefault="00905A90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8745E">
              <w:rPr>
                <w:rFonts w:ascii="Calibri" w:eastAsia="Calibri" w:hAnsi="Calibri" w:cs="Calibri"/>
                <w:b/>
                <w:lang w:eastAsia="it-IT"/>
              </w:rPr>
              <w:t>ASCOLTO E PARLATO</w:t>
            </w:r>
          </w:p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38745E">
              <w:rPr>
                <w:rFonts w:ascii="Calibri" w:eastAsia="Calibri" w:hAnsi="Calibri" w:cs="Calibri"/>
                <w:b/>
                <w:lang w:eastAsia="it-IT"/>
              </w:rPr>
              <w:t>ESPRESSIONE LINGUISTICA E COMUNICAZIONE</w:t>
            </w:r>
          </w:p>
          <w:p w:rsidR="0038745E" w:rsidRPr="0038745E" w:rsidRDefault="0038745E" w:rsidP="00905A90">
            <w:p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38745E" w:rsidRPr="0038745E" w:rsidRDefault="0038745E" w:rsidP="00905A90">
            <w:p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38745E" w:rsidRPr="0038745E" w:rsidRDefault="0038745E" w:rsidP="00905A9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1866" w:type="pct"/>
            <w:tcBorders>
              <w:top w:val="single" w:sz="4" w:space="0" w:color="auto"/>
            </w:tcBorders>
            <w:shd w:val="clear" w:color="auto" w:fill="FFFFFF"/>
          </w:tcPr>
          <w:p w:rsidR="007E317C" w:rsidRPr="007E317C" w:rsidRDefault="0044306F" w:rsidP="00905A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lang w:eastAsia="it-IT"/>
              </w:rPr>
              <w:t>u</w:t>
            </w:r>
            <w:r w:rsidR="007E317C">
              <w:rPr>
                <w:rFonts w:ascii="Calibri" w:eastAsia="Calibri" w:hAnsi="Calibri" w:cs="Calibri"/>
                <w:lang w:eastAsia="it-IT"/>
              </w:rPr>
              <w:t>sa il linguaggio semplice per comunicare con i compagni e adulti</w:t>
            </w:r>
            <w:r>
              <w:rPr>
                <w:rFonts w:ascii="Calibri" w:eastAsia="Calibri" w:hAnsi="Calibri" w:cs="Calibri"/>
                <w:lang w:eastAsia="it-IT"/>
              </w:rPr>
              <w:t>;</w:t>
            </w:r>
          </w:p>
          <w:p w:rsidR="007E317C" w:rsidRPr="007E317C" w:rsidRDefault="0044306F" w:rsidP="00905A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</w:t>
            </w:r>
            <w:r w:rsidR="007E317C" w:rsidRPr="007E317C">
              <w:t xml:space="preserve">omunica </w:t>
            </w:r>
            <w:r w:rsidR="007E317C">
              <w:t xml:space="preserve">ed esprime le proprie emozioni </w:t>
            </w:r>
            <w:r w:rsidR="007E317C" w:rsidRPr="007E317C">
              <w:t>e pensieri attraverso il linguaggio verbale</w:t>
            </w:r>
            <w:r>
              <w:t>;</w:t>
            </w:r>
          </w:p>
          <w:p w:rsidR="0038745E" w:rsidRPr="007E317C" w:rsidRDefault="0044306F" w:rsidP="00905A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>c</w:t>
            </w:r>
            <w:r w:rsidR="00596759" w:rsidRPr="007E317C">
              <w:rPr>
                <w:rFonts w:ascii="Calibri" w:eastAsia="Calibri" w:hAnsi="Calibri" w:cs="Calibri"/>
                <w:lang w:eastAsia="it-IT"/>
              </w:rPr>
              <w:t>omprende brevi racconti e semplici messaggi</w:t>
            </w:r>
            <w:r>
              <w:rPr>
                <w:rFonts w:ascii="Calibri" w:eastAsia="Calibri" w:hAnsi="Calibri" w:cs="Calibri"/>
                <w:lang w:eastAsia="it-IT"/>
              </w:rPr>
              <w:t>;</w:t>
            </w:r>
          </w:p>
          <w:p w:rsidR="007E317C" w:rsidRDefault="0044306F" w:rsidP="00905A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p</w:t>
            </w:r>
            <w:r w:rsidR="007E317C">
              <w:t xml:space="preserve">ronuncia correttamente </w:t>
            </w:r>
            <w:r>
              <w:t>fonemi;</w:t>
            </w:r>
          </w:p>
          <w:p w:rsidR="007E317C" w:rsidRPr="007E317C" w:rsidRDefault="0044306F" w:rsidP="00905A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D54773" w:themeColor="accent6"/>
                <w:lang w:eastAsia="it-IT"/>
              </w:rPr>
            </w:pPr>
            <w:r>
              <w:t>a</w:t>
            </w:r>
            <w:r w:rsidR="007E317C" w:rsidRPr="007E317C">
              <w:t>scolta, memorizza e ripete semplici poesie e filastrocche</w:t>
            </w:r>
            <w:r>
              <w:t>;</w:t>
            </w:r>
          </w:p>
          <w:p w:rsidR="007E317C" w:rsidRPr="00905A90" w:rsidRDefault="0044306F" w:rsidP="00905A9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D54773" w:themeColor="accent6"/>
                <w:lang w:eastAsia="it-IT"/>
              </w:rPr>
            </w:pPr>
            <w:r>
              <w:t>d</w:t>
            </w:r>
            <w:r w:rsidR="007E317C">
              <w:t>enomina oggetti e immagini</w:t>
            </w:r>
            <w:r>
              <w:t>.</w:t>
            </w:r>
            <w:bookmarkStart w:id="0" w:name="_GoBack"/>
            <w:bookmarkEnd w:id="0"/>
          </w:p>
          <w:p w:rsidR="00905A90" w:rsidRPr="00596759" w:rsidRDefault="00905A90" w:rsidP="00905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both"/>
              <w:rPr>
                <w:rFonts w:ascii="Calibri" w:eastAsia="Calibri" w:hAnsi="Calibri" w:cs="Calibri"/>
                <w:color w:val="D54773" w:themeColor="accent6"/>
                <w:lang w:eastAsia="it-IT"/>
              </w:rPr>
            </w:pPr>
          </w:p>
        </w:tc>
        <w:tc>
          <w:tcPr>
            <w:tcW w:w="2222" w:type="pct"/>
            <w:shd w:val="clear" w:color="auto" w:fill="FFFFFF"/>
          </w:tcPr>
          <w:p w:rsidR="0038745E" w:rsidRPr="0038745E" w:rsidRDefault="0038745E" w:rsidP="00905A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>Esprimere i propri bisogni e le proprie emozioni.</w:t>
            </w:r>
          </w:p>
          <w:p w:rsidR="0038745E" w:rsidRPr="0038745E" w:rsidRDefault="0038745E" w:rsidP="00905A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>Ascoltare e comprendere un semplice racconto e brevi filastrocche.</w:t>
            </w:r>
          </w:p>
          <w:p w:rsidR="0038745E" w:rsidRPr="0038745E" w:rsidRDefault="0038745E" w:rsidP="00905A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 xml:space="preserve">Formulare semplici domande e dare semplici risposte </w:t>
            </w:r>
          </w:p>
          <w:p w:rsidR="0038745E" w:rsidRPr="0038745E" w:rsidRDefault="0038745E" w:rsidP="00905A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 xml:space="preserve">Identificare ed eseguire semplici consegne </w:t>
            </w:r>
          </w:p>
          <w:p w:rsidR="0038745E" w:rsidRPr="0038745E" w:rsidRDefault="0038745E" w:rsidP="00905A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 xml:space="preserve">Accostarsi alla lettura di immagini </w:t>
            </w:r>
          </w:p>
          <w:p w:rsidR="0038745E" w:rsidRPr="0038745E" w:rsidRDefault="0038745E" w:rsidP="00905A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 xml:space="preserve">Presentare e dare una spiegazione ai propri disegni </w:t>
            </w:r>
          </w:p>
          <w:p w:rsidR="0038745E" w:rsidRPr="0038745E" w:rsidRDefault="0038745E" w:rsidP="00905A9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38745E">
              <w:rPr>
                <w:rFonts w:ascii="Calibri" w:eastAsia="Calibri" w:hAnsi="Calibri" w:cs="Calibri"/>
                <w:lang w:eastAsia="it-IT"/>
              </w:rPr>
              <w:t xml:space="preserve">Ascoltare e ripetere semplici filastrocche / poesie/ canzoncine </w:t>
            </w:r>
          </w:p>
          <w:p w:rsidR="0038745E" w:rsidRPr="0038745E" w:rsidRDefault="0038745E" w:rsidP="00905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38745E" w:rsidRPr="0038745E" w:rsidRDefault="0038745E" w:rsidP="0038745E">
      <w:pPr>
        <w:rPr>
          <w:rFonts w:ascii="Calibri" w:eastAsia="Calibri" w:hAnsi="Calibri" w:cs="Calibri"/>
          <w:lang w:eastAsia="it-IT"/>
        </w:rPr>
      </w:pPr>
    </w:p>
    <w:p w:rsidR="0038745E" w:rsidRPr="0038745E" w:rsidRDefault="0038745E" w:rsidP="0038745E">
      <w:pPr>
        <w:rPr>
          <w:rFonts w:ascii="Calibri" w:eastAsia="Calibri" w:hAnsi="Calibri" w:cs="Calibri"/>
          <w:lang w:eastAsia="it-IT"/>
        </w:rPr>
      </w:pPr>
    </w:p>
    <w:p w:rsidR="00C636E1" w:rsidRDefault="00C636E1"/>
    <w:sectPr w:rsidR="00C636E1" w:rsidSect="0084668D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5D842A1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67132E7"/>
    <w:multiLevelType w:val="multilevel"/>
    <w:tmpl w:val="0416FC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5E"/>
    <w:rsid w:val="001A31D9"/>
    <w:rsid w:val="0038745E"/>
    <w:rsid w:val="0044306F"/>
    <w:rsid w:val="00455976"/>
    <w:rsid w:val="00596759"/>
    <w:rsid w:val="007E317C"/>
    <w:rsid w:val="0084668D"/>
    <w:rsid w:val="0087250F"/>
    <w:rsid w:val="00905A90"/>
    <w:rsid w:val="00921B08"/>
    <w:rsid w:val="00987B6B"/>
    <w:rsid w:val="00B76411"/>
    <w:rsid w:val="00C24E3A"/>
    <w:rsid w:val="00C6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9c,#fcc,#f9cff5,#fee6f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67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6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Rosso viola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17</cp:revision>
  <cp:lastPrinted>2025-06-18T09:05:00Z</cp:lastPrinted>
  <dcterms:created xsi:type="dcterms:W3CDTF">2025-05-12T17:58:00Z</dcterms:created>
  <dcterms:modified xsi:type="dcterms:W3CDTF">2025-06-18T09:05:00Z</dcterms:modified>
</cp:coreProperties>
</file>